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1C188" w14:textId="77777777" w:rsidR="00001FBC" w:rsidRDefault="00001FBC"/>
    <w:p w14:paraId="48FA5446" w14:textId="77777777" w:rsidR="002C3585" w:rsidRDefault="00001FBC">
      <w:r w:rsidRPr="00066DF2">
        <w:rPr>
          <w:b/>
        </w:rPr>
        <w:t>Standard Operating Guideline:</w:t>
      </w:r>
      <w:r>
        <w:t xml:space="preserve">  Public Safety Answering Point, Triage Questions Regarding COVID-19</w:t>
      </w:r>
    </w:p>
    <w:p w14:paraId="467FE16A" w14:textId="77777777" w:rsidR="00001FBC" w:rsidRDefault="00001FBC"/>
    <w:p w14:paraId="32F76D22" w14:textId="77777777" w:rsidR="00001FBC" w:rsidRPr="00066DF2" w:rsidRDefault="00001FBC" w:rsidP="00C63458">
      <w:pPr>
        <w:outlineLvl w:val="0"/>
        <w:rPr>
          <w:b/>
        </w:rPr>
      </w:pPr>
      <w:r w:rsidRPr="00066DF2">
        <w:rPr>
          <w:b/>
        </w:rPr>
        <w:t>Issued:</w:t>
      </w:r>
    </w:p>
    <w:p w14:paraId="59229215" w14:textId="77777777" w:rsidR="00001FBC" w:rsidRDefault="00001FBC"/>
    <w:p w14:paraId="1E4B1C94" w14:textId="77777777" w:rsidR="00001FBC" w:rsidRPr="00066DF2" w:rsidRDefault="00001FBC" w:rsidP="00C63458">
      <w:pPr>
        <w:outlineLvl w:val="0"/>
        <w:rPr>
          <w:b/>
        </w:rPr>
      </w:pPr>
      <w:r w:rsidRPr="00066DF2">
        <w:rPr>
          <w:b/>
        </w:rPr>
        <w:t>Effective Dates:</w:t>
      </w:r>
    </w:p>
    <w:p w14:paraId="4294114A" w14:textId="77777777" w:rsidR="00001FBC" w:rsidRDefault="00001FBC"/>
    <w:p w14:paraId="45680E36" w14:textId="77777777" w:rsidR="00001FBC" w:rsidRDefault="00001FBC">
      <w:r w:rsidRPr="00066DF2">
        <w:rPr>
          <w:b/>
        </w:rPr>
        <w:t>PURPOSE</w:t>
      </w:r>
      <w:r>
        <w:t>: The following guidelines are provided to establish a standard method for eliciting information f</w:t>
      </w:r>
      <w:r w:rsidR="003A1400">
        <w:t>rom</w:t>
      </w:r>
      <w:r>
        <w:t xml:space="preserve"> callers, over 9.1.1. emergency telephones, regarding the likelihood of the presence of the COVID-19 virus in patients and occupanci</w:t>
      </w:r>
      <w:r w:rsidR="00F25F32">
        <w:t>es where services are requested and to, thereby, provide advance information to responders, allowing them to take appropriate levels of precaution to reduce exposure.</w:t>
      </w:r>
    </w:p>
    <w:p w14:paraId="43F60EA6" w14:textId="77777777" w:rsidR="00F25F32" w:rsidRDefault="00F25F32"/>
    <w:p w14:paraId="519CD8C2" w14:textId="77777777" w:rsidR="00F25F32" w:rsidRDefault="00F25F32">
      <w:r w:rsidRPr="00066DF2">
        <w:rPr>
          <w:b/>
        </w:rPr>
        <w:t>SCOPE</w:t>
      </w:r>
      <w:r>
        <w:t>: To provide a consistent and interoperable capability among all fire departments in Massachusetts, this Standard Operating Guideline should be followed by all departments.</w:t>
      </w:r>
    </w:p>
    <w:p w14:paraId="09347E3F" w14:textId="77777777" w:rsidR="00F25F32" w:rsidRDefault="00F25F32"/>
    <w:p w14:paraId="3DDBDC5A" w14:textId="7897AF92" w:rsidR="00F25F32" w:rsidRDefault="005E61EE">
      <w:r w:rsidRPr="00066DF2">
        <w:rPr>
          <w:b/>
        </w:rPr>
        <w:t>GUIDELINES:</w:t>
      </w:r>
      <w:r>
        <w:t xml:space="preserve"> </w:t>
      </w:r>
      <w:r w:rsidR="00D37C5D">
        <w:t xml:space="preserve">All Public Safety telecommunicators shall ask additional triage question on all 9.1.1. request for </w:t>
      </w:r>
      <w:r w:rsidR="009A3DDD">
        <w:t xml:space="preserve">fire department services for </w:t>
      </w:r>
      <w:r w:rsidR="009A3DDD" w:rsidRPr="009A3DDD">
        <w:rPr>
          <w:b/>
          <w:u w:val="double"/>
        </w:rPr>
        <w:t>ALL NON-FIRE RESPONSES</w:t>
      </w:r>
      <w:r w:rsidR="009A3DDD">
        <w:t xml:space="preserve">, with further questions for </w:t>
      </w:r>
      <w:r w:rsidR="00D37C5D">
        <w:t>emergency medical response</w:t>
      </w:r>
      <w:r w:rsidR="009A3DDD">
        <w:t>s</w:t>
      </w:r>
      <w:r w:rsidR="00D37C5D">
        <w:t xml:space="preserve"> to elicit the level of potential for the presence of COVID-19 in the patient and the environment.</w:t>
      </w:r>
    </w:p>
    <w:p w14:paraId="1395FCD5" w14:textId="77777777" w:rsidR="00D37C5D" w:rsidRDefault="00D37C5D"/>
    <w:p w14:paraId="6E37628E" w14:textId="498594A8" w:rsidR="009A3DDD" w:rsidRDefault="009A3DDD" w:rsidP="00D37C5D">
      <w:pPr>
        <w:pStyle w:val="ListParagraph"/>
        <w:numPr>
          <w:ilvl w:val="0"/>
          <w:numId w:val="1"/>
        </w:numPr>
      </w:pPr>
      <w:r w:rsidRPr="009A3DDD">
        <w:t xml:space="preserve">FOR ALL NON-FIRE requests for fire department assistance, </w:t>
      </w:r>
      <w:r>
        <w:t>t</w:t>
      </w:r>
      <w:r w:rsidRPr="009A3DDD">
        <w:t>he following questions shall be asked of the caller:</w:t>
      </w:r>
    </w:p>
    <w:p w14:paraId="3D53C1A5" w14:textId="77777777" w:rsidR="009A3DDD" w:rsidRDefault="009A3DDD" w:rsidP="009A3DDD">
      <w:pPr>
        <w:pStyle w:val="ListParagraph"/>
        <w:numPr>
          <w:ilvl w:val="1"/>
          <w:numId w:val="1"/>
        </w:numPr>
      </w:pPr>
      <w:r>
        <w:t>Is the emergency in a private home, private business, or public place?</w:t>
      </w:r>
    </w:p>
    <w:p w14:paraId="5138B50D" w14:textId="77777777" w:rsidR="009A3DDD" w:rsidRDefault="009A3DDD" w:rsidP="009A3DDD">
      <w:pPr>
        <w:pStyle w:val="ListParagraph"/>
        <w:numPr>
          <w:ilvl w:val="2"/>
          <w:numId w:val="1"/>
        </w:numPr>
      </w:pPr>
      <w:r>
        <w:t>If a home or business, has this location practiced isolation and for how long?</w:t>
      </w:r>
    </w:p>
    <w:p w14:paraId="078692F6" w14:textId="77777777" w:rsidR="009A3DDD" w:rsidRDefault="009A3DDD" w:rsidP="009A3DDD">
      <w:pPr>
        <w:pStyle w:val="ListParagraph"/>
        <w:numPr>
          <w:ilvl w:val="1"/>
          <w:numId w:val="1"/>
        </w:numPr>
      </w:pPr>
      <w:r>
        <w:t>Is anyone (else) at this location ill?</w:t>
      </w:r>
    </w:p>
    <w:p w14:paraId="50C095AC" w14:textId="60584692" w:rsidR="009A3DDD" w:rsidRDefault="009A3DDD" w:rsidP="009A3DDD">
      <w:pPr>
        <w:pStyle w:val="ListParagraph"/>
        <w:numPr>
          <w:ilvl w:val="1"/>
          <w:numId w:val="1"/>
        </w:numPr>
      </w:pPr>
      <w:r>
        <w:t>Has anyone (else) at this location been tested for Corona Virus?</w:t>
      </w:r>
    </w:p>
    <w:p w14:paraId="073ACB11" w14:textId="77777777" w:rsidR="009A3DDD" w:rsidRPr="00920A23" w:rsidRDefault="009A3DDD" w:rsidP="009A3DDD">
      <w:pPr>
        <w:pStyle w:val="ListParagraph"/>
        <w:numPr>
          <w:ilvl w:val="0"/>
          <w:numId w:val="1"/>
        </w:numPr>
      </w:pPr>
      <w:r>
        <w:t>Responders should be advised of all answers to the above questions.</w:t>
      </w:r>
    </w:p>
    <w:p w14:paraId="178BD94E" w14:textId="77777777" w:rsidR="009A3DDD" w:rsidRPr="009A3DDD" w:rsidRDefault="009A3DDD" w:rsidP="009A3DDD">
      <w:pPr>
        <w:pStyle w:val="ListParagraph"/>
        <w:ind w:left="1800"/>
      </w:pPr>
    </w:p>
    <w:p w14:paraId="3AFED5B6" w14:textId="111B982A" w:rsidR="00D37C5D" w:rsidRDefault="009A3DDD" w:rsidP="00D37C5D">
      <w:pPr>
        <w:pStyle w:val="ListParagraph"/>
        <w:numPr>
          <w:ilvl w:val="0"/>
          <w:numId w:val="1"/>
        </w:numPr>
        <w:rPr>
          <w:u w:val="double"/>
        </w:rPr>
      </w:pPr>
      <w:r>
        <w:t>The following a</w:t>
      </w:r>
      <w:r w:rsidR="00920A23">
        <w:t>dditional q</w:t>
      </w:r>
      <w:r w:rsidR="000B7BA5">
        <w:t>uestions</w:t>
      </w:r>
      <w:r>
        <w:t xml:space="preserve"> should be asked for medical responses</w:t>
      </w:r>
      <w:r w:rsidR="000B7BA5">
        <w:t xml:space="preserve"> regarding the patient</w:t>
      </w:r>
      <w:r w:rsidR="00920A23">
        <w:t xml:space="preserve"> – </w:t>
      </w:r>
      <w:r w:rsidR="00920A23" w:rsidRPr="00920A23">
        <w:rPr>
          <w:u w:val="double"/>
        </w:rPr>
        <w:t>Questions should be asked regardless of chief complaint.</w:t>
      </w:r>
    </w:p>
    <w:p w14:paraId="2E4DC98E" w14:textId="12361FF0" w:rsidR="00920A23" w:rsidRDefault="00920A23" w:rsidP="00920A23">
      <w:pPr>
        <w:pStyle w:val="ListParagraph"/>
        <w:numPr>
          <w:ilvl w:val="1"/>
          <w:numId w:val="1"/>
        </w:numPr>
      </w:pPr>
      <w:r w:rsidRPr="00920A23">
        <w:t>Does</w:t>
      </w:r>
      <w:r>
        <w:t xml:space="preserve"> (the patient) have a cough</w:t>
      </w:r>
      <w:r w:rsidR="009622AF">
        <w:t>?</w:t>
      </w:r>
    </w:p>
    <w:p w14:paraId="32EA3435" w14:textId="259D9326" w:rsidR="00CB764E" w:rsidRPr="00CB764E" w:rsidRDefault="00CB764E" w:rsidP="00CB764E">
      <w:pPr>
        <w:pStyle w:val="ListParagraph"/>
        <w:numPr>
          <w:ilvl w:val="1"/>
          <w:numId w:val="1"/>
        </w:numPr>
      </w:pPr>
      <w:r w:rsidRPr="00CB764E">
        <w:t>Difficulty breathing, shortness of breath</w:t>
      </w:r>
      <w:r w:rsidR="009E13F1">
        <w:t>?</w:t>
      </w:r>
    </w:p>
    <w:p w14:paraId="438E1B8D" w14:textId="551142A2" w:rsidR="00920A23" w:rsidRDefault="00920A23" w:rsidP="00920A23">
      <w:pPr>
        <w:pStyle w:val="ListParagraph"/>
        <w:numPr>
          <w:ilvl w:val="1"/>
          <w:numId w:val="1"/>
        </w:numPr>
      </w:pPr>
      <w:r>
        <w:t xml:space="preserve">Does </w:t>
      </w:r>
      <w:r w:rsidR="00F104AA">
        <w:t>(</w:t>
      </w:r>
      <w:r>
        <w:t>the patient</w:t>
      </w:r>
      <w:r w:rsidR="00F104AA">
        <w:t>)</w:t>
      </w:r>
      <w:r>
        <w:t xml:space="preserve"> have a fever</w:t>
      </w:r>
      <w:r w:rsidR="009622AF">
        <w:t>?</w:t>
      </w:r>
    </w:p>
    <w:p w14:paraId="5B2DB101" w14:textId="02EC6329" w:rsidR="00012AF3" w:rsidRDefault="00012AF3" w:rsidP="00920A23">
      <w:pPr>
        <w:pStyle w:val="ListParagraph"/>
        <w:numPr>
          <w:ilvl w:val="1"/>
          <w:numId w:val="1"/>
        </w:numPr>
      </w:pPr>
      <w:r>
        <w:t>Sore throat?</w:t>
      </w:r>
    </w:p>
    <w:p w14:paraId="19F52774" w14:textId="566E0060" w:rsidR="00920A23" w:rsidRDefault="00F104AA" w:rsidP="00920A23">
      <w:pPr>
        <w:pStyle w:val="ListParagraph"/>
        <w:numPr>
          <w:ilvl w:val="1"/>
          <w:numId w:val="1"/>
        </w:numPr>
      </w:pPr>
      <w:r>
        <w:t>Is (the patient) confused or difficult to arouse</w:t>
      </w:r>
      <w:r w:rsidR="009622AF">
        <w:t>?</w:t>
      </w:r>
    </w:p>
    <w:p w14:paraId="377E8631" w14:textId="4E74159D" w:rsidR="00F104AA" w:rsidRDefault="00F104AA" w:rsidP="00920A23">
      <w:pPr>
        <w:pStyle w:val="ListParagraph"/>
        <w:numPr>
          <w:ilvl w:val="1"/>
          <w:numId w:val="1"/>
        </w:numPr>
      </w:pPr>
      <w:r>
        <w:t>Does (the patient) have bluish lip or face</w:t>
      </w:r>
      <w:r w:rsidR="009622AF">
        <w:t>?</w:t>
      </w:r>
    </w:p>
    <w:p w14:paraId="402776AF" w14:textId="4500E593" w:rsidR="009622AF" w:rsidRDefault="009622AF" w:rsidP="00920A23">
      <w:pPr>
        <w:pStyle w:val="ListParagraph"/>
        <w:numPr>
          <w:ilvl w:val="1"/>
          <w:numId w:val="1"/>
        </w:numPr>
      </w:pPr>
      <w:r w:rsidRPr="009622AF">
        <w:t>Has (the patient) been tested for Corona Virus?</w:t>
      </w:r>
    </w:p>
    <w:p w14:paraId="417400EC" w14:textId="28D6F741" w:rsidR="009622AF" w:rsidRDefault="009622AF" w:rsidP="009622AF">
      <w:pPr>
        <w:pStyle w:val="ListParagraph"/>
        <w:numPr>
          <w:ilvl w:val="2"/>
          <w:numId w:val="1"/>
        </w:numPr>
      </w:pPr>
      <w:r>
        <w:t>If yes, what was the result?</w:t>
      </w:r>
    </w:p>
    <w:p w14:paraId="1A542332" w14:textId="2922D4C0" w:rsidR="009622AF" w:rsidRPr="009622AF" w:rsidRDefault="009622AF" w:rsidP="009622AF">
      <w:pPr>
        <w:pStyle w:val="ListParagraph"/>
        <w:numPr>
          <w:ilvl w:val="1"/>
          <w:numId w:val="1"/>
        </w:numPr>
      </w:pPr>
      <w:r>
        <w:lastRenderedPageBreak/>
        <w:t>Has (the patient) been exposed to anyone who was ill, or traveled, in the last two weeks</w:t>
      </w:r>
      <w:bookmarkStart w:id="0" w:name="_GoBack"/>
      <w:r w:rsidR="009E13F1">
        <w:t>?</w:t>
      </w:r>
      <w:bookmarkEnd w:id="0"/>
    </w:p>
    <w:p w14:paraId="4DDDCB9C" w14:textId="28013ADB" w:rsidR="00F104AA" w:rsidRDefault="000C5F35" w:rsidP="00F104AA">
      <w:pPr>
        <w:pStyle w:val="ListParagraph"/>
        <w:numPr>
          <w:ilvl w:val="0"/>
          <w:numId w:val="1"/>
        </w:numPr>
      </w:pPr>
      <w:r>
        <w:t>Responder</w:t>
      </w:r>
      <w:r w:rsidR="00066DF2">
        <w:t>s</w:t>
      </w:r>
      <w:r>
        <w:t xml:space="preserve"> should be advised on </w:t>
      </w:r>
      <w:r w:rsidRPr="000C5F35">
        <w:rPr>
          <w:u w:val="double"/>
        </w:rPr>
        <w:t xml:space="preserve">the number of the above </w:t>
      </w:r>
      <w:r w:rsidR="00044F2C">
        <w:rPr>
          <w:u w:val="double"/>
        </w:rPr>
        <w:t xml:space="preserve">“PPE” </w:t>
      </w:r>
      <w:r w:rsidRPr="000C5F35">
        <w:rPr>
          <w:u w:val="double"/>
        </w:rPr>
        <w:t>questions</w:t>
      </w:r>
      <w:r>
        <w:t xml:space="preserve"> that were answered in the affirmative.</w:t>
      </w:r>
    </w:p>
    <w:p w14:paraId="6AA93EAC" w14:textId="52691905" w:rsidR="009A3DDD" w:rsidRDefault="009A3DDD" w:rsidP="009A3DDD">
      <w:pPr>
        <w:pStyle w:val="ListParagraph"/>
        <w:numPr>
          <w:ilvl w:val="1"/>
          <w:numId w:val="1"/>
        </w:numPr>
      </w:pPr>
      <w:r>
        <w:t>E.G., “Be advised patient meets three out of eight PPE questions.”</w:t>
      </w:r>
    </w:p>
    <w:sectPr w:rsidR="009A3DDD" w:rsidSect="00001FBC">
      <w:headerReference w:type="default" r:id="rId7"/>
      <w:pgSz w:w="12240" w:h="15840"/>
      <w:pgMar w:top="1440" w:right="1440" w:bottom="1440" w:left="144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3ABBC" w14:textId="77777777" w:rsidR="00F66430" w:rsidRDefault="00F66430" w:rsidP="00001FBC">
      <w:r>
        <w:separator/>
      </w:r>
    </w:p>
  </w:endnote>
  <w:endnote w:type="continuationSeparator" w:id="0">
    <w:p w14:paraId="19E8CAF6" w14:textId="77777777" w:rsidR="00F66430" w:rsidRDefault="00F66430" w:rsidP="0000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3DFD3" w14:textId="77777777" w:rsidR="00F66430" w:rsidRDefault="00F66430" w:rsidP="00001FBC">
      <w:r>
        <w:separator/>
      </w:r>
    </w:p>
  </w:footnote>
  <w:footnote w:type="continuationSeparator" w:id="0">
    <w:p w14:paraId="50502865" w14:textId="77777777" w:rsidR="00F66430" w:rsidRDefault="00F66430" w:rsidP="00001F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1ECF0" w14:textId="77777777" w:rsidR="00001FBC" w:rsidRPr="00066DF2" w:rsidRDefault="00001FBC" w:rsidP="00001FBC">
    <w:pPr>
      <w:pStyle w:val="Header"/>
      <w:jc w:val="center"/>
      <w:rPr>
        <w:b/>
      </w:rPr>
    </w:pPr>
    <w:r w:rsidRPr="00066DF2">
      <w:rPr>
        <w:b/>
      </w:rPr>
      <w:t>Fire Chiefs Association of Massachusetts</w:t>
    </w:r>
  </w:p>
  <w:p w14:paraId="1A7B74D4" w14:textId="77777777" w:rsidR="00001FBC" w:rsidRPr="00066DF2" w:rsidRDefault="00001FBC" w:rsidP="00001FBC">
    <w:pPr>
      <w:pStyle w:val="Header"/>
      <w:jc w:val="center"/>
      <w:rPr>
        <w:b/>
      </w:rPr>
    </w:pPr>
    <w:r w:rsidRPr="00066DF2">
      <w:rPr>
        <w:b/>
      </w:rPr>
      <w:t>STANDARD OPERATING GUIDELINES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071B"/>
    <w:multiLevelType w:val="hybridMultilevel"/>
    <w:tmpl w:val="BB4AB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C"/>
    <w:rsid w:val="00001FBC"/>
    <w:rsid w:val="00012AF3"/>
    <w:rsid w:val="00030668"/>
    <w:rsid w:val="00044F2C"/>
    <w:rsid w:val="00066DF2"/>
    <w:rsid w:val="000B7BA5"/>
    <w:rsid w:val="000C5F35"/>
    <w:rsid w:val="00136B77"/>
    <w:rsid w:val="00187AD7"/>
    <w:rsid w:val="001D5884"/>
    <w:rsid w:val="00310A03"/>
    <w:rsid w:val="003341EE"/>
    <w:rsid w:val="00386A9C"/>
    <w:rsid w:val="003A1400"/>
    <w:rsid w:val="003A1CD2"/>
    <w:rsid w:val="00496207"/>
    <w:rsid w:val="005229F2"/>
    <w:rsid w:val="0057721A"/>
    <w:rsid w:val="005D0F93"/>
    <w:rsid w:val="005E61EE"/>
    <w:rsid w:val="006A05C1"/>
    <w:rsid w:val="00920A23"/>
    <w:rsid w:val="009622AF"/>
    <w:rsid w:val="00991402"/>
    <w:rsid w:val="009A3DDD"/>
    <w:rsid w:val="009C13F3"/>
    <w:rsid w:val="009E13F1"/>
    <w:rsid w:val="00A00A4C"/>
    <w:rsid w:val="00A11585"/>
    <w:rsid w:val="00A302E4"/>
    <w:rsid w:val="00A335DF"/>
    <w:rsid w:val="00B20F5A"/>
    <w:rsid w:val="00B426BA"/>
    <w:rsid w:val="00C13907"/>
    <w:rsid w:val="00C1485B"/>
    <w:rsid w:val="00C272D3"/>
    <w:rsid w:val="00C63458"/>
    <w:rsid w:val="00C97CEF"/>
    <w:rsid w:val="00CB764E"/>
    <w:rsid w:val="00CC64A3"/>
    <w:rsid w:val="00D37C5D"/>
    <w:rsid w:val="00F104AA"/>
    <w:rsid w:val="00F25F32"/>
    <w:rsid w:val="00F66430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6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iCs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FBC"/>
  </w:style>
  <w:style w:type="paragraph" w:styleId="Footer">
    <w:name w:val="footer"/>
    <w:basedOn w:val="Normal"/>
    <w:link w:val="FooterChar"/>
    <w:uiPriority w:val="99"/>
    <w:unhideWhenUsed/>
    <w:rsid w:val="00001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FBC"/>
  </w:style>
  <w:style w:type="paragraph" w:styleId="ListParagraph">
    <w:name w:val="List Paragraph"/>
    <w:basedOn w:val="Normal"/>
    <w:uiPriority w:val="34"/>
    <w:qFormat/>
    <w:rsid w:val="00D37C5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63458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3458"/>
    <w:rPr>
      <w:rFonts w:ascii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C63458"/>
  </w:style>
  <w:style w:type="paragraph" w:styleId="BalloonText">
    <w:name w:val="Balloon Text"/>
    <w:basedOn w:val="Normal"/>
    <w:link w:val="BalloonTextChar"/>
    <w:uiPriority w:val="99"/>
    <w:semiHidden/>
    <w:unhideWhenUsed/>
    <w:rsid w:val="00C634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Ladd</dc:creator>
  <cp:keywords/>
  <dc:description/>
  <cp:lastModifiedBy>David Ladd</cp:lastModifiedBy>
  <cp:revision>3</cp:revision>
  <dcterms:created xsi:type="dcterms:W3CDTF">2020-03-22T00:26:00Z</dcterms:created>
  <dcterms:modified xsi:type="dcterms:W3CDTF">2020-03-22T14:02:00Z</dcterms:modified>
</cp:coreProperties>
</file>